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8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Annual Blue Jay Relays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Blue Jay Stadium, Rock Port, MO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Tuesday, April </w:t>
      </w:r>
      <w:r w:rsidDel="00000000" w:rsidR="00000000" w:rsidRPr="00000000">
        <w:rPr>
          <w:b w:val="1"/>
          <w:bCs w:val="1"/>
          <w:rtl w:val="0"/>
        </w:rPr>
        <w:t xml:space="preserve">14, 2026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Balthazar" w:cs="Balthazar" w:eastAsia="Balthazar" w:hAnsi="Balthazar"/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bCs w:val="1"/>
          <w:vertAlign w:val="baseline"/>
          <w:rtl w:val="0"/>
        </w:rPr>
        <w:tab/>
        <w:t xml:space="preserve">1:00 P.M.</w:t>
        <w:tab/>
        <w:tab/>
      </w:r>
      <w:r w:rsidDel="00000000" w:rsidR="00000000" w:rsidRPr="00000000">
        <w:rPr>
          <w:vertAlign w:val="baseline"/>
          <w:rtl w:val="0"/>
        </w:rPr>
        <w:t xml:space="preserve">Coaches Meeting</w:t>
      </w:r>
    </w:p>
    <w:p w:rsidR="00000000" w:rsidDel="00000000" w:rsidP="00000000" w:rsidRDefault="00000000" w:rsidRPr="00000000" w14:paraId="00000006">
      <w:pPr>
        <w:spacing w:after="0" w:lineRule="auto"/>
        <w:rPr>
          <w:rFonts w:ascii="Balthazar" w:cs="Balthazar" w:eastAsia="Balthazar" w:hAnsi="Balthazar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Balthazar" w:cs="Balthazar" w:eastAsia="Balthazar" w:hAnsi="Balthazar"/>
          <w:b w:val="1"/>
          <w:bCs w:val="1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bCs w:val="1"/>
          <w:sz w:val="32"/>
          <w:szCs w:val="32"/>
          <w:vertAlign w:val="baseline"/>
          <w:rtl w:val="0"/>
        </w:rPr>
        <w:t xml:space="preserve">Field Events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(4 Attempts, No Finals; 3 Attempts on HJ &amp; PV)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Balthazar" w:cs="Balthazar" w:eastAsia="Balthazar" w:hAnsi="Balthazar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firstLine="720"/>
        <w:rPr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bCs w:val="1"/>
          <w:vertAlign w:val="baseline"/>
          <w:rtl w:val="0"/>
        </w:rPr>
        <w:t xml:space="preserve">1:30 P.M.</w:t>
        <w:tab/>
        <w:tab/>
      </w:r>
      <w:r w:rsidDel="00000000" w:rsidR="00000000" w:rsidRPr="00000000">
        <w:rPr>
          <w:vertAlign w:val="baseline"/>
          <w:rtl w:val="0"/>
        </w:rPr>
        <w:t xml:space="preserve">Discus </w:t>
        <w:tab/>
        <w:tab/>
        <w:t xml:space="preserve">Girls followed by Boys</w:t>
      </w:r>
    </w:p>
    <w:p w:rsidR="00000000" w:rsidDel="00000000" w:rsidP="00000000" w:rsidRDefault="00000000" w:rsidRPr="00000000" w14:paraId="0000000B">
      <w:pPr>
        <w:spacing w:after="0" w:lineRule="auto"/>
        <w:ind w:left="216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Shot Put </w:t>
        <w:tab/>
        <w:tab/>
        <w:t xml:space="preserve">Boys followed by Girls</w:t>
      </w:r>
    </w:p>
    <w:p w:rsidR="00000000" w:rsidDel="00000000" w:rsidP="00000000" w:rsidRDefault="00000000" w:rsidRPr="00000000" w14:paraId="0000000C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High Jump </w:t>
        <w:tab/>
        <w:tab/>
        <w:t xml:space="preserve">Girls followed by Boys </w:t>
      </w:r>
    </w:p>
    <w:p w:rsidR="00000000" w:rsidDel="00000000" w:rsidP="00000000" w:rsidRDefault="00000000" w:rsidRPr="00000000" w14:paraId="0000000D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Triple Jump </w:t>
        <w:tab/>
        <w:tab/>
        <w:t xml:space="preserve">Boys followed by Girls</w:t>
      </w:r>
    </w:p>
    <w:p w:rsidR="00000000" w:rsidDel="00000000" w:rsidP="00000000" w:rsidRDefault="00000000" w:rsidRPr="00000000" w14:paraId="0000000E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Long Jump </w:t>
        <w:tab/>
        <w:tab/>
        <w:t xml:space="preserve">Girls followed by Boys</w:t>
      </w:r>
    </w:p>
    <w:p w:rsidR="00000000" w:rsidDel="00000000" w:rsidP="00000000" w:rsidRDefault="00000000" w:rsidRPr="00000000" w14:paraId="0000000F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Pole Vault </w:t>
        <w:tab/>
        <w:tab/>
        <w:t xml:space="preserve">Boys followed by Girls </w:t>
      </w:r>
    </w:p>
    <w:p w:rsidR="00000000" w:rsidDel="00000000" w:rsidP="00000000" w:rsidRDefault="00000000" w:rsidRPr="00000000" w14:paraId="00000010">
      <w:pPr>
        <w:spacing w:after="0" w:lineRule="auto"/>
        <w:ind w:left="216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Javelin </w:t>
        <w:tab/>
        <w:tab/>
        <w:t xml:space="preserve">Girls followed by Boys</w:t>
      </w:r>
    </w:p>
    <w:p w:rsidR="00000000" w:rsidDel="00000000" w:rsidP="00000000" w:rsidRDefault="00000000" w:rsidRPr="00000000" w14:paraId="00000011">
      <w:pPr>
        <w:spacing w:after="0" w:lineRule="auto"/>
        <w:ind w:left="2880" w:firstLine="720"/>
        <w:rPr>
          <w:rFonts w:ascii="Arial Rounded" w:cs="Arial Rounded" w:eastAsia="Arial Rounded" w:hAnsi="Arial Rounded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Balthazar" w:cs="Balthazar" w:eastAsia="Balthazar" w:hAnsi="Balthazar"/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Fonts w:ascii="Balthazar" w:cs="Balthazar" w:eastAsia="Balthazar" w:hAnsi="Balthazar"/>
          <w:b w:val="1"/>
          <w:bCs w:val="1"/>
          <w:sz w:val="32"/>
          <w:szCs w:val="32"/>
          <w:vertAlign w:val="baseline"/>
          <w:rtl w:val="0"/>
        </w:rPr>
        <w:t xml:space="preserve">Running Events</w:t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(All events are girls followed by boys)</w:t>
      </w:r>
    </w:p>
    <w:p w:rsidR="00000000" w:rsidDel="00000000" w:rsidP="00000000" w:rsidRDefault="00000000" w:rsidRPr="00000000" w14:paraId="00000014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(All running events are FINALS ONLY) </w:t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bCs w:val="1"/>
          <w:vertAlign w:val="baseline"/>
          <w:rtl w:val="0"/>
        </w:rPr>
        <w:tab/>
      </w:r>
      <w:r w:rsidDel="00000000" w:rsidR="00000000" w:rsidRPr="00000000">
        <w:rPr>
          <w:rFonts w:ascii="Balthazar" w:cs="Balthazar" w:eastAsia="Balthazar" w:hAnsi="Balthazar"/>
          <w:b w:val="1"/>
          <w:bCs w:val="1"/>
          <w:rtl w:val="0"/>
        </w:rPr>
        <w:t xml:space="preserve">3:00</w:t>
      </w:r>
      <w:r w:rsidDel="00000000" w:rsidR="00000000" w:rsidRPr="00000000">
        <w:rPr>
          <w:rFonts w:ascii="Balthazar" w:cs="Balthazar" w:eastAsia="Balthazar" w:hAnsi="Balthazar"/>
          <w:b w:val="1"/>
          <w:bCs w:val="1"/>
          <w:vertAlign w:val="baseline"/>
          <w:rtl w:val="0"/>
        </w:rPr>
        <w:t xml:space="preserve"> P.M.</w:t>
        <w:tab/>
      </w:r>
      <w:r w:rsidDel="00000000" w:rsidR="00000000" w:rsidRPr="00000000">
        <w:rPr>
          <w:rFonts w:ascii="Arial Rounded" w:cs="Arial Rounded" w:eastAsia="Arial Rounded" w:hAnsi="Arial Rounded"/>
          <w:b w:val="1"/>
          <w:bCs w:val="1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 xml:space="preserve">3200m Relay</w:t>
        <w:tab/>
        <w:tab/>
        <w:tab/>
        <w:tab/>
        <w:t xml:space="preserve">Finals</w:t>
      </w:r>
    </w:p>
    <w:p w:rsidR="00000000" w:rsidDel="00000000" w:rsidP="00000000" w:rsidRDefault="00000000" w:rsidRPr="00000000" w14:paraId="00000017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100m Hurdles (Girls)</w:t>
        <w:tab/>
        <w:tab/>
        <w:t xml:space="preserve">Finals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216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110m High Hurdles (Boys)</w:t>
        <w:tab/>
        <w:tab/>
        <w:t xml:space="preserve">Finals</w:t>
      </w:r>
    </w:p>
    <w:p w:rsidR="00000000" w:rsidDel="00000000" w:rsidP="00000000" w:rsidRDefault="00000000" w:rsidRPr="00000000" w14:paraId="00000019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100m Dash</w:t>
        <w:tab/>
        <w:tab/>
        <w:tab/>
        <w:tab/>
        <w:t xml:space="preserve">Finals</w:t>
      </w:r>
    </w:p>
    <w:p w:rsidR="00000000" w:rsidDel="00000000" w:rsidP="00000000" w:rsidRDefault="00000000" w:rsidRPr="00000000" w14:paraId="0000001A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800m Relay</w:t>
        <w:tab/>
        <w:tab/>
        <w:tab/>
        <w:tab/>
        <w:t xml:space="preserve">Finals</w:t>
      </w:r>
    </w:p>
    <w:p w:rsidR="00000000" w:rsidDel="00000000" w:rsidP="00000000" w:rsidRDefault="00000000" w:rsidRPr="00000000" w14:paraId="0000001B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1600m Run</w:t>
        <w:tab/>
        <w:tab/>
        <w:tab/>
        <w:tab/>
        <w:t xml:space="preserve">Finals</w:t>
      </w:r>
    </w:p>
    <w:p w:rsidR="00000000" w:rsidDel="00000000" w:rsidP="00000000" w:rsidRDefault="00000000" w:rsidRPr="00000000" w14:paraId="0000001C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400m Relay</w:t>
        <w:tab/>
        <w:tab/>
        <w:tab/>
        <w:tab/>
        <w:t xml:space="preserve">Finals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400m Dash</w:t>
        <w:tab/>
        <w:tab/>
        <w:tab/>
        <w:tab/>
        <w:t xml:space="preserve">Finals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Break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iCs w:val="1"/>
          <w:rtl w:val="0"/>
        </w:rPr>
        <w:t xml:space="preserve">approximately 15 minutes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F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300m Low Hurdles (Girls)</w:t>
        <w:tab/>
        <w:tab/>
        <w:t xml:space="preserve">Finals</w:t>
      </w:r>
    </w:p>
    <w:p w:rsidR="00000000" w:rsidDel="00000000" w:rsidP="00000000" w:rsidRDefault="00000000" w:rsidRPr="00000000" w14:paraId="00000020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300m Int. Hurdles (Boys)</w:t>
        <w:tab/>
        <w:tab/>
        <w:t xml:space="preserve">Finals</w:t>
      </w:r>
    </w:p>
    <w:p w:rsidR="00000000" w:rsidDel="00000000" w:rsidP="00000000" w:rsidRDefault="00000000" w:rsidRPr="00000000" w14:paraId="00000021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800m Run</w:t>
        <w:tab/>
        <w:tab/>
        <w:tab/>
        <w:tab/>
        <w:t xml:space="preserve">Finals</w:t>
      </w:r>
    </w:p>
    <w:p w:rsidR="00000000" w:rsidDel="00000000" w:rsidP="00000000" w:rsidRDefault="00000000" w:rsidRPr="00000000" w14:paraId="00000022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200m Dash</w:t>
        <w:tab/>
        <w:tab/>
        <w:tab/>
        <w:tab/>
        <w:t xml:space="preserve">Finals</w:t>
      </w:r>
    </w:p>
    <w:p w:rsidR="00000000" w:rsidDel="00000000" w:rsidP="00000000" w:rsidRDefault="00000000" w:rsidRPr="00000000" w14:paraId="00000023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3200m Run</w:t>
        <w:tab/>
        <w:tab/>
        <w:tab/>
        <w:tab/>
        <w:t xml:space="preserve">Finals</w:t>
      </w:r>
    </w:p>
    <w:p w:rsidR="00000000" w:rsidDel="00000000" w:rsidP="00000000" w:rsidRDefault="00000000" w:rsidRPr="00000000" w14:paraId="00000024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1600m Relay</w:t>
        <w:tab/>
        <w:tab/>
        <w:tab/>
        <w:tab/>
        <w:t xml:space="preserve">Finals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-36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Balthazar" w:cs="Balthazar" w:eastAsia="Balthazar" w:hAnsi="Balthazar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Teams: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Albany, Craig, East Atchison, Hamburg, Mar</w:t>
      </w:r>
      <w:r w:rsidDel="00000000" w:rsidR="00000000" w:rsidRPr="00000000">
        <w:rPr>
          <w:rtl w:val="0"/>
        </w:rPr>
        <w:t xml:space="preserve">yville, 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Mound City, Nodaway Valley, North Nodaway, Northeast Nodaway, Platte Valley, Rock Port, South Holt, St. Joseph Christian, Stanberry, Union Star, Worth County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88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Rounded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lthaza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ook Antiqua" w:cs="Book Antiqua" w:eastAsia="Book Antiqua" w:hAnsi="Book Antiqu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LightList">
    <w:name w:val="Light List"/>
    <w:basedOn w:val="TableNormal"/>
    <w:next w:val="LightList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en-US"/>
    </w:rPr>
    <w:tblPr>
      <w:tblStyle w:val="LightList"/>
      <w:tblStyleRowBandSize w:val="1"/>
      <w:tblStyleColBandSize w:val="1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auto" w:space="0" w:sz="0" w:val="none"/>
        <w:insideV w:color="auto" w:space="0" w:sz="0" w:val="non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2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2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after="2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vkm92qTRd5ZGkfAZ80fFjI0pIg==">CgMxLjAyCGguZ2pkZ3hzOAByITFiTEtzMG5RR1lhRmtGcE9UaHNwb3BMZUp1STBpUEtKUA==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2023-03-28T16:02:00Z</dcterms:created>
  <dc:creator>emullins</dc:creator>
</cp:coreProperties>
</file>